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4E" w:rsidRPr="000B346B" w:rsidRDefault="008E01AA">
      <w:pPr>
        <w:rPr>
          <w:b/>
          <w:i/>
        </w:rPr>
      </w:pPr>
      <w:r w:rsidRPr="000B346B">
        <w:rPr>
          <w:b/>
          <w:i/>
        </w:rPr>
        <w:t>Интегрированный урок русского языка и изобразительного  искусства. 6 класс.</w:t>
      </w:r>
    </w:p>
    <w:p w:rsidR="008E01AA" w:rsidRDefault="008E01AA">
      <w:r w:rsidRPr="000B346B">
        <w:rPr>
          <w:b/>
        </w:rPr>
        <w:t>Тема</w:t>
      </w:r>
      <w:r>
        <w:t>: Одна и две Н в суффиксах имён прилагательных.</w:t>
      </w:r>
    </w:p>
    <w:p w:rsidR="008E01AA" w:rsidRDefault="008E01AA">
      <w:r w:rsidRPr="000B346B">
        <w:rPr>
          <w:b/>
        </w:rPr>
        <w:t>Цель:</w:t>
      </w:r>
      <w:r>
        <w:t xml:space="preserve"> знакомство с орфограммой «Н и НН в суффиксах имён прилагательных».</w:t>
      </w:r>
    </w:p>
    <w:p w:rsidR="008E01AA" w:rsidRPr="000B346B" w:rsidRDefault="008E01AA">
      <w:pPr>
        <w:rPr>
          <w:b/>
        </w:rPr>
      </w:pPr>
      <w:r w:rsidRPr="000B346B">
        <w:rPr>
          <w:b/>
        </w:rPr>
        <w:t>Задачи:</w:t>
      </w:r>
    </w:p>
    <w:p w:rsidR="008E01AA" w:rsidRDefault="008E01AA">
      <w:r>
        <w:t>-повторить основные сведения об имени прилагательном;</w:t>
      </w:r>
    </w:p>
    <w:p w:rsidR="008E01AA" w:rsidRDefault="008E01AA">
      <w:r>
        <w:t>- совершенствовать умение  выполнять синтаксический разбор  предложения;</w:t>
      </w:r>
    </w:p>
    <w:p w:rsidR="008E01AA" w:rsidRDefault="008E01AA">
      <w:r>
        <w:t>- развивать познавательный интерес и творческие способности;</w:t>
      </w:r>
    </w:p>
    <w:p w:rsidR="008E01AA" w:rsidRDefault="008E01AA">
      <w:r>
        <w:t>- воспитывать любовь к языку, чувство патриотизма, уважение к традициям.</w:t>
      </w:r>
    </w:p>
    <w:p w:rsidR="008E01AA" w:rsidRDefault="008E01AA">
      <w:r>
        <w:t xml:space="preserve">Оборудование: мультимедийная установка, презентация </w:t>
      </w:r>
      <w:r>
        <w:rPr>
          <w:lang w:val="en-US"/>
        </w:rPr>
        <w:t>PowerPoint</w:t>
      </w:r>
      <w:r w:rsidRPr="008E01AA">
        <w:t xml:space="preserve"> </w:t>
      </w:r>
      <w:r>
        <w:t xml:space="preserve"> «Золотая хохлома»; тексты легенд, пригласительные билеты с заданиями, индивидуальные карточки, конверты с дифференцированным заданием.</w:t>
      </w:r>
    </w:p>
    <w:p w:rsidR="008E01AA" w:rsidRPr="000B346B" w:rsidRDefault="008E01AA">
      <w:pPr>
        <w:rPr>
          <w:b/>
        </w:rPr>
      </w:pPr>
      <w:r w:rsidRPr="000B346B">
        <w:rPr>
          <w:b/>
        </w:rPr>
        <w:t>Ход урока</w:t>
      </w:r>
    </w:p>
    <w:p w:rsidR="008E01AA" w:rsidRDefault="008E01AA" w:rsidP="008E01AA">
      <w:pPr>
        <w:pStyle w:val="a3"/>
        <w:numPr>
          <w:ilvl w:val="0"/>
          <w:numId w:val="1"/>
        </w:numPr>
      </w:pPr>
      <w:r>
        <w:t>Организационный момент.</w:t>
      </w:r>
    </w:p>
    <w:p w:rsidR="008E01AA" w:rsidRDefault="008E01AA" w:rsidP="008E01AA">
      <w:pPr>
        <w:pStyle w:val="a3"/>
        <w:numPr>
          <w:ilvl w:val="0"/>
          <w:numId w:val="1"/>
        </w:numPr>
      </w:pPr>
      <w:r>
        <w:t>Знакомство  с темой, целями урока.</w:t>
      </w:r>
    </w:p>
    <w:p w:rsidR="008E01AA" w:rsidRDefault="00624BF6" w:rsidP="00624BF6">
      <w:pPr>
        <w:pStyle w:val="a3"/>
        <w:numPr>
          <w:ilvl w:val="0"/>
          <w:numId w:val="2"/>
        </w:numPr>
      </w:pPr>
      <w:r>
        <w:t>Слово учителя. Сегодня мы побываем на заочной экскурсии в мастерской художника, полюбуемся хохломской росписью. Эпиграфом к уроку будут слова из энциклопедического словаря: «Хохлома – это часть культуры родной земли».</w:t>
      </w:r>
    </w:p>
    <w:p w:rsidR="00624BF6" w:rsidRDefault="00624BF6" w:rsidP="00624BF6">
      <w:pPr>
        <w:pStyle w:val="a3"/>
        <w:ind w:left="927"/>
      </w:pPr>
      <w:r>
        <w:t>Почему предметы, о которых пойдёт речь, называются «хохломой», как рождаются они под руками умелых мастеров и чем отличаются от других произведений народного искусства – на все эти вопросы мы постараемся найти ответы  в течение урока.</w:t>
      </w:r>
    </w:p>
    <w:p w:rsidR="00624BF6" w:rsidRDefault="00624BF6" w:rsidP="00624BF6">
      <w:pPr>
        <w:pStyle w:val="a3"/>
        <w:ind w:left="927"/>
      </w:pPr>
      <w:r>
        <w:t>Также нам предстоит повторить основные сведения об имени прилагательном, познакомиться с орфограммой «Н и НН в суффиксах прилагательных».</w:t>
      </w:r>
    </w:p>
    <w:p w:rsidR="00624BF6" w:rsidRDefault="00624BF6" w:rsidP="00624BF6">
      <w:pPr>
        <w:pStyle w:val="a3"/>
        <w:numPr>
          <w:ilvl w:val="0"/>
          <w:numId w:val="1"/>
        </w:numPr>
      </w:pPr>
      <w:r>
        <w:t>Синтаксическая пятиминутка. Дифференцированная работа по карточкам.</w:t>
      </w:r>
    </w:p>
    <w:p w:rsidR="00624BF6" w:rsidRDefault="00624BF6" w:rsidP="00624BF6">
      <w:pPr>
        <w:pStyle w:val="a3"/>
        <w:numPr>
          <w:ilvl w:val="0"/>
          <w:numId w:val="3"/>
        </w:numPr>
      </w:pPr>
      <w:r>
        <w:t xml:space="preserve">Задание: прочитать содержание пригласительного билета в музей </w:t>
      </w:r>
      <w:r w:rsidRPr="00624BF6">
        <w:rPr>
          <w:i/>
        </w:rPr>
        <w:t>Приложение</w:t>
      </w:r>
      <w:proofErr w:type="gramStart"/>
      <w:r w:rsidRPr="00624BF6">
        <w:rPr>
          <w:i/>
        </w:rPr>
        <w:t>1</w:t>
      </w:r>
      <w:proofErr w:type="gramEnd"/>
      <w:r>
        <w:rPr>
          <w:i/>
        </w:rPr>
        <w:t xml:space="preserve"> </w:t>
      </w:r>
      <w:r>
        <w:t>(раздаточный материал  у каждого учащегося)</w:t>
      </w:r>
      <w:r w:rsidR="00AC4782">
        <w:t>, выполнить синтаксический разбор первого предложения</w:t>
      </w:r>
      <w:r>
        <w:t>:</w:t>
      </w:r>
    </w:p>
    <w:p w:rsidR="00624BF6" w:rsidRPr="00624BF6" w:rsidRDefault="00624BF6" w:rsidP="00624BF6">
      <w:pPr>
        <w:pStyle w:val="a3"/>
        <w:ind w:left="1440"/>
        <w:rPr>
          <w:i/>
        </w:rPr>
      </w:pPr>
      <w:r w:rsidRPr="00624BF6">
        <w:rPr>
          <w:i/>
        </w:rPr>
        <w:t>Народные мастера создавали из глины, железа и дерева настоящие чудеса, а яркая роспись украшала простые предметы обихода.</w:t>
      </w:r>
    </w:p>
    <w:p w:rsidR="00624BF6" w:rsidRDefault="00624BF6" w:rsidP="00624BF6">
      <w:pPr>
        <w:pStyle w:val="a3"/>
        <w:ind w:left="1440"/>
        <w:rPr>
          <w:i/>
        </w:rPr>
      </w:pPr>
      <w:r w:rsidRPr="00624BF6">
        <w:rPr>
          <w:i/>
        </w:rPr>
        <w:t xml:space="preserve">   Приглашаем вас посмотреть на хохломскую посуду, которая радует глаз праздничностью расцветки, красотой орнамента.</w:t>
      </w:r>
    </w:p>
    <w:p w:rsidR="00AC4782" w:rsidRDefault="00AC4782" w:rsidP="00AC4782">
      <w:pPr>
        <w:pStyle w:val="a3"/>
        <w:ind w:left="709"/>
      </w:pPr>
      <w:r>
        <w:t>Индивидуальная работа по карточкам.</w:t>
      </w:r>
    </w:p>
    <w:p w:rsidR="00AC4782" w:rsidRDefault="00AC4782" w:rsidP="00AC4782">
      <w:pPr>
        <w:pStyle w:val="a3"/>
        <w:ind w:left="709"/>
      </w:pPr>
      <w:r>
        <w:t>Карточка №1.</w:t>
      </w:r>
    </w:p>
    <w:p w:rsidR="00AC4782" w:rsidRDefault="00AC4782" w:rsidP="00AC4782">
      <w:pPr>
        <w:pStyle w:val="a3"/>
        <w:numPr>
          <w:ilvl w:val="0"/>
          <w:numId w:val="4"/>
        </w:numPr>
      </w:pPr>
      <w:r>
        <w:t>Спишите, вставьте пропущенные буквы, графически объясните  выбор орфограммы.</w:t>
      </w:r>
    </w:p>
    <w:p w:rsidR="00AC4782" w:rsidRDefault="00AC4782" w:rsidP="00AC4782">
      <w:pPr>
        <w:rPr>
          <w:i/>
        </w:rPr>
      </w:pPr>
      <w:r>
        <w:rPr>
          <w:i/>
        </w:rPr>
        <w:t xml:space="preserve">В </w:t>
      </w:r>
      <w:proofErr w:type="spellStart"/>
      <w:r>
        <w:rPr>
          <w:i/>
        </w:rPr>
        <w:t>парч</w:t>
      </w:r>
      <w:proofErr w:type="spellEnd"/>
      <w:r>
        <w:rPr>
          <w:i/>
        </w:rPr>
        <w:t>…</w:t>
      </w:r>
      <w:proofErr w:type="spellStart"/>
      <w:r>
        <w:rPr>
          <w:i/>
        </w:rPr>
        <w:t>вом</w:t>
      </w:r>
      <w:proofErr w:type="spellEnd"/>
      <w:r>
        <w:rPr>
          <w:i/>
        </w:rPr>
        <w:t xml:space="preserve"> наряде, по </w:t>
      </w:r>
      <w:proofErr w:type="spellStart"/>
      <w:r>
        <w:rPr>
          <w:i/>
        </w:rPr>
        <w:t>Дворц</w:t>
      </w:r>
      <w:proofErr w:type="spellEnd"/>
      <w:r>
        <w:rPr>
          <w:i/>
        </w:rPr>
        <w:t xml:space="preserve">…вой площади, по </w:t>
      </w:r>
      <w:proofErr w:type="spellStart"/>
      <w:r>
        <w:rPr>
          <w:i/>
        </w:rPr>
        <w:t>кольц</w:t>
      </w:r>
      <w:proofErr w:type="spellEnd"/>
      <w:r>
        <w:rPr>
          <w:i/>
        </w:rPr>
        <w:t xml:space="preserve">…вой дороге, в </w:t>
      </w:r>
      <w:proofErr w:type="spellStart"/>
      <w:r>
        <w:rPr>
          <w:i/>
        </w:rPr>
        <w:t>холщ</w:t>
      </w:r>
      <w:proofErr w:type="spellEnd"/>
      <w:r>
        <w:rPr>
          <w:i/>
        </w:rPr>
        <w:t xml:space="preserve">…вой рубахе, залиться </w:t>
      </w:r>
      <w:proofErr w:type="spellStart"/>
      <w:r>
        <w:rPr>
          <w:i/>
        </w:rPr>
        <w:t>румянц</w:t>
      </w:r>
      <w:proofErr w:type="spellEnd"/>
      <w:r>
        <w:rPr>
          <w:i/>
        </w:rPr>
        <w:t xml:space="preserve">…м, надёжный </w:t>
      </w:r>
      <w:proofErr w:type="spellStart"/>
      <w:r>
        <w:rPr>
          <w:i/>
        </w:rPr>
        <w:t>друж</w:t>
      </w:r>
      <w:proofErr w:type="spellEnd"/>
      <w:r>
        <w:rPr>
          <w:i/>
        </w:rPr>
        <w:t>…</w:t>
      </w:r>
      <w:proofErr w:type="gramStart"/>
      <w:r>
        <w:rPr>
          <w:i/>
        </w:rPr>
        <w:t>к</w:t>
      </w:r>
      <w:proofErr w:type="gramEnd"/>
      <w:r>
        <w:rPr>
          <w:i/>
        </w:rPr>
        <w:t xml:space="preserve">, забавная </w:t>
      </w:r>
      <w:proofErr w:type="spellStart"/>
      <w:r>
        <w:rPr>
          <w:i/>
        </w:rPr>
        <w:t>собач</w:t>
      </w:r>
      <w:proofErr w:type="spellEnd"/>
      <w:r>
        <w:rPr>
          <w:i/>
        </w:rPr>
        <w:t>…</w:t>
      </w:r>
      <w:proofErr w:type="spellStart"/>
      <w:r>
        <w:rPr>
          <w:i/>
        </w:rPr>
        <w:t>нка</w:t>
      </w:r>
      <w:proofErr w:type="spellEnd"/>
      <w:r>
        <w:rPr>
          <w:i/>
        </w:rPr>
        <w:t xml:space="preserve">, тонкий </w:t>
      </w:r>
      <w:proofErr w:type="spellStart"/>
      <w:r>
        <w:rPr>
          <w:i/>
        </w:rPr>
        <w:t>стебелёч</w:t>
      </w:r>
      <w:proofErr w:type="spellEnd"/>
      <w:r>
        <w:rPr>
          <w:i/>
        </w:rPr>
        <w:t xml:space="preserve">…к, </w:t>
      </w:r>
      <w:proofErr w:type="spellStart"/>
      <w:r>
        <w:rPr>
          <w:i/>
        </w:rPr>
        <w:t>свинц</w:t>
      </w:r>
      <w:proofErr w:type="spellEnd"/>
      <w:r>
        <w:rPr>
          <w:i/>
        </w:rPr>
        <w:t>…</w:t>
      </w:r>
      <w:proofErr w:type="spellStart"/>
      <w:r>
        <w:rPr>
          <w:i/>
        </w:rPr>
        <w:t>вая</w:t>
      </w:r>
      <w:proofErr w:type="spellEnd"/>
      <w:r>
        <w:rPr>
          <w:i/>
        </w:rPr>
        <w:t xml:space="preserve"> туча.</w:t>
      </w:r>
    </w:p>
    <w:p w:rsidR="00AC4782" w:rsidRPr="00AC4782" w:rsidRDefault="00AC4782" w:rsidP="00AC4782">
      <w:r w:rsidRPr="00AC4782">
        <w:t xml:space="preserve">2.Запишите по два прилагательных с суффиксами </w:t>
      </w:r>
      <w:proofErr w:type="gramStart"/>
      <w:r w:rsidRPr="00AC4782">
        <w:t>–</w:t>
      </w:r>
      <w:proofErr w:type="spellStart"/>
      <w:r w:rsidRPr="00AC4782">
        <w:t>т</w:t>
      </w:r>
      <w:proofErr w:type="gramEnd"/>
      <w:r w:rsidRPr="00AC4782">
        <w:t>ельн</w:t>
      </w:r>
      <w:proofErr w:type="spellEnd"/>
      <w:r w:rsidRPr="00AC4782">
        <w:t>-, -</w:t>
      </w:r>
      <w:proofErr w:type="spellStart"/>
      <w:r w:rsidRPr="00AC4782">
        <w:t>оват</w:t>
      </w:r>
      <w:proofErr w:type="spellEnd"/>
      <w:r w:rsidRPr="00AC4782">
        <w:t>- (-</w:t>
      </w:r>
      <w:proofErr w:type="spellStart"/>
      <w:r w:rsidRPr="00AC4782">
        <w:t>еват</w:t>
      </w:r>
      <w:proofErr w:type="spellEnd"/>
      <w:r w:rsidRPr="00AC4782">
        <w:t>-), -</w:t>
      </w:r>
      <w:proofErr w:type="spellStart"/>
      <w:r w:rsidRPr="00AC4782">
        <w:t>чив</w:t>
      </w:r>
      <w:proofErr w:type="spellEnd"/>
      <w:r w:rsidRPr="00AC4782">
        <w:t>-, -лив-.</w:t>
      </w:r>
    </w:p>
    <w:p w:rsidR="00AC4782" w:rsidRPr="00AC4782" w:rsidRDefault="00AC4782" w:rsidP="00AC4782">
      <w:r w:rsidRPr="00AC4782">
        <w:t xml:space="preserve">          Карточка №2</w:t>
      </w:r>
    </w:p>
    <w:p w:rsidR="008E01AA" w:rsidRDefault="00AC4782" w:rsidP="00AC4782">
      <w:pPr>
        <w:pStyle w:val="a3"/>
        <w:numPr>
          <w:ilvl w:val="0"/>
          <w:numId w:val="5"/>
        </w:numPr>
      </w:pPr>
      <w:r>
        <w:t>Спишите, вставьте пропущенные буквы, графически объясните выбор орфограммы.</w:t>
      </w:r>
    </w:p>
    <w:p w:rsidR="00AC4782" w:rsidRDefault="00AC4782" w:rsidP="00AC4782">
      <w:pPr>
        <w:pStyle w:val="a3"/>
        <w:rPr>
          <w:i/>
        </w:rPr>
      </w:pPr>
      <w:r>
        <w:rPr>
          <w:i/>
        </w:rPr>
        <w:lastRenderedPageBreak/>
        <w:t>Ч…</w:t>
      </w:r>
      <w:proofErr w:type="spellStart"/>
      <w:r>
        <w:rPr>
          <w:i/>
        </w:rPr>
        <w:t>рная</w:t>
      </w:r>
      <w:proofErr w:type="spellEnd"/>
      <w:r>
        <w:rPr>
          <w:i/>
        </w:rPr>
        <w:t xml:space="preserve"> шаль, ч…</w:t>
      </w:r>
      <w:proofErr w:type="spellStart"/>
      <w:r>
        <w:rPr>
          <w:i/>
        </w:rPr>
        <w:t>ткие</w:t>
      </w:r>
      <w:proofErr w:type="spellEnd"/>
      <w:r>
        <w:rPr>
          <w:i/>
        </w:rPr>
        <w:t xml:space="preserve"> движения, </w:t>
      </w:r>
      <w:proofErr w:type="spellStart"/>
      <w:r>
        <w:rPr>
          <w:i/>
        </w:rPr>
        <w:t>пунц</w:t>
      </w:r>
      <w:proofErr w:type="spellEnd"/>
      <w:r>
        <w:rPr>
          <w:i/>
        </w:rPr>
        <w:t>…</w:t>
      </w:r>
      <w:proofErr w:type="gramStart"/>
      <w:r>
        <w:rPr>
          <w:i/>
        </w:rPr>
        <w:t>вое</w:t>
      </w:r>
      <w:proofErr w:type="gramEnd"/>
      <w:r>
        <w:rPr>
          <w:i/>
        </w:rPr>
        <w:t xml:space="preserve"> лицо, спелый крыж…вник, тихий ш…</w:t>
      </w:r>
      <w:proofErr w:type="spellStart"/>
      <w:r>
        <w:rPr>
          <w:i/>
        </w:rPr>
        <w:t>рох</w:t>
      </w:r>
      <w:proofErr w:type="spellEnd"/>
      <w:r>
        <w:rPr>
          <w:i/>
        </w:rPr>
        <w:t>, кумач…вые полотнища, ж…</w:t>
      </w:r>
      <w:proofErr w:type="spellStart"/>
      <w:r>
        <w:rPr>
          <w:i/>
        </w:rPr>
        <w:t>лтый</w:t>
      </w:r>
      <w:proofErr w:type="spellEnd"/>
      <w:r>
        <w:rPr>
          <w:i/>
        </w:rPr>
        <w:t xml:space="preserve"> оттенок, плюш…вый </w:t>
      </w:r>
      <w:proofErr w:type="spellStart"/>
      <w:r>
        <w:rPr>
          <w:i/>
        </w:rPr>
        <w:t>медвеж</w:t>
      </w:r>
      <w:proofErr w:type="spellEnd"/>
      <w:r>
        <w:rPr>
          <w:i/>
        </w:rPr>
        <w:t>…нок.</w:t>
      </w:r>
    </w:p>
    <w:p w:rsidR="00AC4782" w:rsidRDefault="00AC4782" w:rsidP="00AC4782">
      <w:pPr>
        <w:pStyle w:val="a3"/>
        <w:numPr>
          <w:ilvl w:val="0"/>
          <w:numId w:val="5"/>
        </w:numPr>
      </w:pPr>
      <w:r>
        <w:t>Составьте два предложения, в которых прилагательное выступает в роли различных членов предложения.</w:t>
      </w:r>
    </w:p>
    <w:p w:rsidR="00AC4782" w:rsidRDefault="00153D16" w:rsidP="00153D16">
      <w:pPr>
        <w:pStyle w:val="a3"/>
        <w:numPr>
          <w:ilvl w:val="0"/>
          <w:numId w:val="1"/>
        </w:numPr>
      </w:pPr>
      <w:r>
        <w:t>Знакомство с новой темой.</w:t>
      </w:r>
    </w:p>
    <w:p w:rsidR="00153D16" w:rsidRDefault="00153D16" w:rsidP="00153D16">
      <w:pPr>
        <w:pStyle w:val="a3"/>
        <w:ind w:left="1080"/>
      </w:pPr>
      <w:r>
        <w:t xml:space="preserve">1. Задание: образуйте прилагательное от существительного </w:t>
      </w:r>
      <w:r w:rsidRPr="00153D16">
        <w:rPr>
          <w:i/>
        </w:rPr>
        <w:t>глина</w:t>
      </w:r>
      <w:r>
        <w:rPr>
          <w:i/>
        </w:rPr>
        <w:t xml:space="preserve">. </w:t>
      </w:r>
      <w:r>
        <w:t>Назовите разряд прилагательного по значению. Докажите правильность своего ответа.</w:t>
      </w:r>
    </w:p>
    <w:p w:rsidR="00153D16" w:rsidRDefault="00153D16" w:rsidP="00153D16">
      <w:pPr>
        <w:pStyle w:val="a3"/>
        <w:ind w:left="1080"/>
      </w:pPr>
      <w:r>
        <w:t xml:space="preserve">- Составьте словообразовательную цепочку: глина </w:t>
      </w:r>
      <w:proofErr w:type="gramStart"/>
      <w:r>
        <w:t>–г</w:t>
      </w:r>
      <w:proofErr w:type="gramEnd"/>
      <w:r>
        <w:t xml:space="preserve">линяный.  При помощи какой морфемы было образовано прилагательное? (суффикс </w:t>
      </w:r>
      <w:proofErr w:type="gramStart"/>
      <w:r>
        <w:t>–</w:t>
      </w:r>
      <w:proofErr w:type="spellStart"/>
      <w:r>
        <w:t>я</w:t>
      </w:r>
      <w:proofErr w:type="gramEnd"/>
      <w:r>
        <w:t>н</w:t>
      </w:r>
      <w:proofErr w:type="spellEnd"/>
      <w:r>
        <w:t>-).</w:t>
      </w:r>
    </w:p>
    <w:p w:rsidR="00153D16" w:rsidRDefault="00153D16" w:rsidP="00153D16">
      <w:r>
        <w:t xml:space="preserve">- Имена прилагательные, обозначающие, из чего сделан предмет, образуются от существительных с помощью суффиксов – </w:t>
      </w:r>
      <w:proofErr w:type="spellStart"/>
      <w:r>
        <w:t>я</w:t>
      </w:r>
      <w:proofErr w:type="gramStart"/>
      <w:r>
        <w:t>н</w:t>
      </w:r>
      <w:proofErr w:type="spellEnd"/>
      <w:r>
        <w:t>-</w:t>
      </w:r>
      <w:proofErr w:type="gramEnd"/>
      <w:r>
        <w:t>, -ан-, -ин-, в которых пишется одна буква Н.</w:t>
      </w:r>
    </w:p>
    <w:p w:rsidR="00153D16" w:rsidRDefault="00153D16" w:rsidP="00153D16">
      <w:r>
        <w:t>2. Работа с опорной схемой</w:t>
      </w:r>
      <w:r w:rsidR="00B42FFE">
        <w:t xml:space="preserve">. (Слайд </w:t>
      </w:r>
      <w:r w:rsidR="00076186">
        <w:t xml:space="preserve"> 7</w:t>
      </w:r>
      <w:r w:rsidR="00B42FFE">
        <w:t>)</w:t>
      </w:r>
      <w:r>
        <w:t xml:space="preserve"> </w:t>
      </w:r>
    </w:p>
    <w:p w:rsidR="00B42FFE" w:rsidRDefault="00531E6C" w:rsidP="00153D16">
      <w:r>
        <w:t>3. Самостоятельное чтение теоретического материала в учебнике.</w:t>
      </w:r>
    </w:p>
    <w:p w:rsidR="00531E6C" w:rsidRDefault="00531E6C" w:rsidP="00153D16">
      <w:r>
        <w:t>- Что не вошло в таблицу, с которой мы работали? Приведите примеры.</w:t>
      </w:r>
    </w:p>
    <w:p w:rsidR="00531E6C" w:rsidRDefault="00531E6C" w:rsidP="00153D16">
      <w:r>
        <w:rPr>
          <w:rFonts w:cstheme="minorHAnsi"/>
        </w:rPr>
        <w:t>V</w:t>
      </w:r>
      <w:r>
        <w:t>. Закрепление.</w:t>
      </w:r>
    </w:p>
    <w:p w:rsidR="00531E6C" w:rsidRDefault="00531E6C" w:rsidP="00153D16">
      <w:r>
        <w:t>- Итак, мы справились со всеми заданиями, предложенными в пригласительном билете, и можем отправляться на экскурсию в мастерскую художника.</w:t>
      </w:r>
    </w:p>
    <w:p w:rsidR="00531E6C" w:rsidRDefault="00531E6C" w:rsidP="00153D16">
      <w:r>
        <w:t>Посмотрите на хохломскую посуду.  (Слайд)</w:t>
      </w:r>
    </w:p>
    <w:p w:rsidR="00531E6C" w:rsidRDefault="00531E6C" w:rsidP="00153D16">
      <w:r>
        <w:t xml:space="preserve">- Чем отличается эта чаша от обыкновенной посуды? </w:t>
      </w:r>
      <w:proofErr w:type="gramStart"/>
      <w:r>
        <w:t>(Яркая, словно золотая, украшена причудливыми завитками, цветами, травами.</w:t>
      </w:r>
      <w:proofErr w:type="gramEnd"/>
      <w:r>
        <w:t xml:space="preserve"> </w:t>
      </w:r>
      <w:proofErr w:type="gramStart"/>
      <w:r>
        <w:t>Как перья жар-птицы, они загораются на красно фоне)</w:t>
      </w:r>
      <w:proofErr w:type="gramEnd"/>
    </w:p>
    <w:p w:rsidR="00531E6C" w:rsidRDefault="00531E6C" w:rsidP="00153D16">
      <w:r>
        <w:t>- А кто знает, где изготовляли такую посуду? (В Нижегородской области).</w:t>
      </w:r>
    </w:p>
    <w:p w:rsidR="00531E6C" w:rsidRDefault="00531E6C" w:rsidP="00153D16">
      <w:r>
        <w:t>- Где сегодня бытует промысел? (В г. Семёнов).</w:t>
      </w:r>
    </w:p>
    <w:p w:rsidR="0071195A" w:rsidRDefault="0071195A" w:rsidP="00153D16">
      <w:r>
        <w:t xml:space="preserve">Предполагают, что хохломская роспись возникла в XVII веке на левом берегу Волги, в деревнях Большие и Малые </w:t>
      </w:r>
      <w:proofErr w:type="spellStart"/>
      <w:r>
        <w:t>Безлели</w:t>
      </w:r>
      <w:proofErr w:type="spellEnd"/>
      <w:r>
        <w:t xml:space="preserve">, </w:t>
      </w:r>
      <w:proofErr w:type="spellStart"/>
      <w:r>
        <w:t>Мокушино</w:t>
      </w:r>
      <w:proofErr w:type="spellEnd"/>
      <w:r>
        <w:t xml:space="preserve">, Шабаши, </w:t>
      </w:r>
      <w:proofErr w:type="spellStart"/>
      <w:r>
        <w:t>Глибино</w:t>
      </w:r>
      <w:proofErr w:type="spellEnd"/>
      <w:r>
        <w:t>, Хрящи. В настоящее время родиной хохломы считается поселок Ковернино в Нижегородской области. Крестьяне вытачивали, расписывали деревянную посуду и везли её для продажи в крупное торговое село Хохлома (Нижегородской губернии), где был торг. Отсюда и пошло название «хохломская роспись», или просто «хохлома».</w:t>
      </w:r>
    </w:p>
    <w:p w:rsidR="00531E6C" w:rsidRDefault="0071195A" w:rsidP="006962BB">
      <w:pPr>
        <w:pStyle w:val="a3"/>
        <w:numPr>
          <w:ilvl w:val="0"/>
          <w:numId w:val="6"/>
        </w:numPr>
      </w:pPr>
      <w:r>
        <w:t>Работа с текстом легенд</w:t>
      </w:r>
      <w:r w:rsidR="000D0E21">
        <w:t>ы</w:t>
      </w:r>
      <w:r>
        <w:t>, связанн</w:t>
      </w:r>
      <w:r w:rsidR="000D0E21">
        <w:t>ой</w:t>
      </w:r>
      <w:r>
        <w:t xml:space="preserve"> с возникновением хохломской росписи. (Текст легенды у каждого учащегося).</w:t>
      </w:r>
      <w:r w:rsidR="00531E6C">
        <w:t xml:space="preserve">  </w:t>
      </w:r>
    </w:p>
    <w:p w:rsidR="000D0E21" w:rsidRDefault="000D0E21" w:rsidP="00153D16">
      <w:r>
        <w:t xml:space="preserve">Рассказывают, жил в давние времена в Москве замечательный иконописец Андрей Лоскут. Бежал он из столицы, недовольный церковными нововведениями патриарха Никона, и стал в глуши приволжских лесов расписывать деревянные поделки, да писать иконы по старому образцу. </w:t>
      </w:r>
    </w:p>
    <w:p w:rsidR="00ED53DB" w:rsidRPr="00ED53DB" w:rsidRDefault="000D0E21" w:rsidP="00153D16">
      <w:pPr>
        <w:rPr>
          <w:rFonts w:ascii="Georgia" w:hAnsi="Georgia"/>
        </w:rPr>
      </w:pPr>
      <w:r>
        <w:t xml:space="preserve">Знал мастер как из простой </w:t>
      </w:r>
      <w:r w:rsidRPr="000D0E21">
        <w:rPr>
          <w:i/>
        </w:rPr>
        <w:t>д</w:t>
      </w:r>
      <w:r>
        <w:rPr>
          <w:i/>
        </w:rPr>
        <w:t>е</w:t>
      </w:r>
      <w:r w:rsidRPr="000D0E21">
        <w:rPr>
          <w:i/>
        </w:rPr>
        <w:t>ревянной</w:t>
      </w:r>
      <w:r>
        <w:t xml:space="preserve"> посуды сделать праздничную, чтобы золотом горела. Для этого натирал он посуду </w:t>
      </w:r>
      <w:r w:rsidRPr="000D0E21">
        <w:rPr>
          <w:i/>
        </w:rPr>
        <w:t>оловянным</w:t>
      </w:r>
      <w:r>
        <w:t xml:space="preserve"> порошком, покрывал </w:t>
      </w:r>
      <w:r>
        <w:rPr>
          <w:i/>
        </w:rPr>
        <w:t xml:space="preserve">льняным </w:t>
      </w:r>
      <w:r>
        <w:t xml:space="preserve">маслом и ставил в печку. От жара масло желтело, а олово сквозь него на золото становилось похоже. Горела посуда </w:t>
      </w:r>
      <w:r w:rsidRPr="000D0E21">
        <w:rPr>
          <w:i/>
        </w:rPr>
        <w:t>огненными красками</w:t>
      </w:r>
      <w:r>
        <w:t xml:space="preserve">.  </w:t>
      </w:r>
      <w:proofErr w:type="gramStart"/>
      <w:r>
        <w:t>Прознал</w:t>
      </w:r>
      <w:proofErr w:type="gramEnd"/>
      <w:r>
        <w:t xml:space="preserve"> про это патриарх Никон и отправил за непокорным иконописцем </w:t>
      </w:r>
      <w:r>
        <w:lastRenderedPageBreak/>
        <w:t>солдат. Отказался подчиниться Андрей,</w:t>
      </w:r>
      <w:r w:rsidR="00ED53DB">
        <w:t xml:space="preserve"> </w:t>
      </w:r>
      <w:r>
        <w:t xml:space="preserve"> сжёг себя в избе, а перед смертью завещал людям сохранить его мастерство. Искрами изошёл, рассыпался Андрей. </w:t>
      </w:r>
      <w:r w:rsidR="00ED53DB" w:rsidRPr="00ED53DB">
        <w:rPr>
          <w:rFonts w:cstheme="minorHAnsi"/>
        </w:rPr>
        <w:t xml:space="preserve">Только остались на земле его краски, которые словно вобрали в себя и жар </w:t>
      </w:r>
      <w:proofErr w:type="gramStart"/>
      <w:r w:rsidR="00ED53DB" w:rsidRPr="00ED53DB">
        <w:rPr>
          <w:rFonts w:cstheme="minorHAnsi"/>
        </w:rPr>
        <w:t>пламени</w:t>
      </w:r>
      <w:proofErr w:type="gramEnd"/>
      <w:r w:rsidR="00ED53DB" w:rsidRPr="00ED53DB">
        <w:rPr>
          <w:rFonts w:cstheme="minorHAnsi"/>
        </w:rPr>
        <w:t xml:space="preserve"> и чернь пепелища</w:t>
      </w:r>
      <w:r w:rsidR="00ED53DB" w:rsidRPr="00ED53DB">
        <w:rPr>
          <w:rFonts w:ascii="Georgia" w:hAnsi="Georgia"/>
        </w:rPr>
        <w:t>.</w:t>
      </w:r>
    </w:p>
    <w:p w:rsidR="000D0E21" w:rsidRDefault="000D0E21" w:rsidP="00153D16">
      <w:r>
        <w:t>Такова легенда. Как и во всякой легенде, в ней много вымысла, но её пра</w:t>
      </w:r>
      <w:r w:rsidR="00ED53DB">
        <w:t>вда в том, что большое искусство сохраняется только тогда, когда передается  из рук в руки, от учителя к ученику.</w:t>
      </w:r>
    </w:p>
    <w:p w:rsidR="00ED53DB" w:rsidRDefault="00ED53DB" w:rsidP="00153D16">
      <w:r>
        <w:t>- К</w:t>
      </w:r>
      <w:r w:rsidR="000D0E21">
        <w:t>акова</w:t>
      </w:r>
      <w:r>
        <w:t xml:space="preserve"> тема текста?</w:t>
      </w:r>
    </w:p>
    <w:p w:rsidR="006962BB" w:rsidRDefault="00ED53DB" w:rsidP="00153D16">
      <w:r>
        <w:t>- Почему  не  исчезло мастерство художника?</w:t>
      </w:r>
    </w:p>
    <w:p w:rsidR="006962BB" w:rsidRDefault="006962BB" w:rsidP="00153D16">
      <w:r>
        <w:t>- В каком предложении заключена основная мысль?</w:t>
      </w:r>
    </w:p>
    <w:p w:rsidR="006962BB" w:rsidRDefault="006962BB" w:rsidP="00153D16">
      <w:r>
        <w:t>- Выпишите из текста выделенные слова. Графически объясните правописание суффиксов.</w:t>
      </w:r>
    </w:p>
    <w:p w:rsidR="006962BB" w:rsidRPr="006962BB" w:rsidRDefault="006962BB" w:rsidP="00153D16">
      <w:r>
        <w:t xml:space="preserve">-Обратите внимание на слово </w:t>
      </w:r>
      <w:proofErr w:type="gramStart"/>
      <w:r w:rsidRPr="006962BB">
        <w:rPr>
          <w:i/>
        </w:rPr>
        <w:t>огненный</w:t>
      </w:r>
      <w:proofErr w:type="gramEnd"/>
      <w:r>
        <w:rPr>
          <w:i/>
        </w:rPr>
        <w:t xml:space="preserve">. </w:t>
      </w:r>
      <w:r>
        <w:t xml:space="preserve">Несмотря на то, что это слово не имеет значение «из чего сделано», оно пишется с суффиксом – </w:t>
      </w:r>
      <w:proofErr w:type="spellStart"/>
      <w:r>
        <w:t>ен</w:t>
      </w:r>
      <w:proofErr w:type="gramStart"/>
      <w:r>
        <w:t>н</w:t>
      </w:r>
      <w:proofErr w:type="spellEnd"/>
      <w:r>
        <w:t>-</w:t>
      </w:r>
      <w:proofErr w:type="gramEnd"/>
      <w:r>
        <w:t xml:space="preserve">, так же как </w:t>
      </w:r>
      <w:r w:rsidRPr="006962BB">
        <w:rPr>
          <w:i/>
        </w:rPr>
        <w:t>клюквенный, соломенный, тыквенный</w:t>
      </w:r>
      <w:r>
        <w:t xml:space="preserve">. Их нужно запомнить. Запишите в словарик слова-исключения: </w:t>
      </w:r>
      <w:r w:rsidRPr="006962BB">
        <w:rPr>
          <w:i/>
        </w:rPr>
        <w:t>оловянный, деревянный, стеклянный.</w:t>
      </w:r>
    </w:p>
    <w:p w:rsidR="000D0E21" w:rsidRDefault="006962BB" w:rsidP="006962BB">
      <w:pPr>
        <w:pStyle w:val="a3"/>
        <w:numPr>
          <w:ilvl w:val="0"/>
          <w:numId w:val="6"/>
        </w:numPr>
      </w:pPr>
      <w:r>
        <w:t>Объяснительный диктант.</w:t>
      </w:r>
    </w:p>
    <w:p w:rsidR="006962BB" w:rsidRDefault="006962BB" w:rsidP="006962BB">
      <w:pPr>
        <w:pStyle w:val="a3"/>
      </w:pPr>
      <w:proofErr w:type="gramStart"/>
      <w:r>
        <w:t>Оловянный порошок, травяной покров, глиняная кружка,</w:t>
      </w:r>
      <w:r w:rsidR="00CF42A6">
        <w:t xml:space="preserve"> тетеревиное крыло, льняное масло, деревянная чаша, серебряный лист, пламенные краски, журавлиное перо, искусственное золото, обыкновенный цветок.</w:t>
      </w:r>
      <w:proofErr w:type="gramEnd"/>
    </w:p>
    <w:p w:rsidR="00CF42A6" w:rsidRDefault="00CF42A6" w:rsidP="00CF42A6">
      <w:pPr>
        <w:pStyle w:val="a3"/>
        <w:numPr>
          <w:ilvl w:val="0"/>
          <w:numId w:val="6"/>
        </w:numPr>
      </w:pPr>
      <w:r>
        <w:t>Работа с деформированным текстом.</w:t>
      </w:r>
    </w:p>
    <w:p w:rsidR="00CF42A6" w:rsidRDefault="00CF42A6" w:rsidP="00CF42A6">
      <w:pPr>
        <w:pStyle w:val="a3"/>
      </w:pPr>
      <w:r>
        <w:t>Запишите текст, вставив в него слова на изученную орфограмму.</w:t>
      </w:r>
      <w:r w:rsidR="00076186">
        <w:t xml:space="preserve"> (Слайд 8)</w:t>
      </w:r>
    </w:p>
    <w:p w:rsidR="00CF42A6" w:rsidRDefault="00CF42A6" w:rsidP="00CF42A6">
      <w:pPr>
        <w:pStyle w:val="a3"/>
        <w:rPr>
          <w:i/>
        </w:rPr>
      </w:pPr>
      <w:r>
        <w:rPr>
          <w:i/>
        </w:rPr>
        <w:t>(Деревянную) посуду делали ручными инструментами или вытачивали на станке. Станок был ручным или (водяным). Посуду сначала просушивали, а затем покрывали слоем глины, чтобы древесина не впитывала в себя (льняное) масло. Посуда становилась похожей на (</w:t>
      </w:r>
      <w:proofErr w:type="gramStart"/>
      <w:r>
        <w:rPr>
          <w:i/>
        </w:rPr>
        <w:t>глиняную</w:t>
      </w:r>
      <w:proofErr w:type="gramEnd"/>
      <w:r>
        <w:rPr>
          <w:i/>
        </w:rPr>
        <w:t>).  Затем её покрывали порошком из олова, и (деревянная) посуда блестела, как (серебряная).</w:t>
      </w:r>
    </w:p>
    <w:p w:rsidR="001139B7" w:rsidRDefault="00CF42A6" w:rsidP="00CF42A6">
      <w:pPr>
        <w:pStyle w:val="a3"/>
        <w:rPr>
          <w:i/>
        </w:rPr>
      </w:pPr>
      <w:r>
        <w:rPr>
          <w:i/>
        </w:rPr>
        <w:t xml:space="preserve">   После этого посуду расписывали, покрывали лаком и ставили закаливаться в горячую печь. Под влиянием высокой температуры лак темнел, а порошок под слоем лака приобретал золотистый блеск, становился (огненным).</w:t>
      </w:r>
    </w:p>
    <w:p w:rsidR="00CF42A6" w:rsidRDefault="001139B7" w:rsidP="001139B7">
      <w:pPr>
        <w:pStyle w:val="a3"/>
        <w:numPr>
          <w:ilvl w:val="0"/>
          <w:numId w:val="6"/>
        </w:numPr>
      </w:pPr>
      <w:r>
        <w:t xml:space="preserve">Демонстрация изделий хохломского промысла. (Слайд </w:t>
      </w:r>
      <w:r w:rsidR="00076186">
        <w:t>9-11</w:t>
      </w:r>
      <w:proofErr w:type="gramStart"/>
      <w:r>
        <w:t xml:space="preserve"> )</w:t>
      </w:r>
      <w:proofErr w:type="gramEnd"/>
    </w:p>
    <w:p w:rsidR="001139B7" w:rsidRDefault="001139B7" w:rsidP="001139B7">
      <w:pPr>
        <w:pStyle w:val="a3"/>
      </w:pPr>
      <w:r>
        <w:t>-Назовите мотивы, встречающиеся в хохломской росписи.</w:t>
      </w:r>
    </w:p>
    <w:p w:rsidR="001139B7" w:rsidRDefault="001139B7" w:rsidP="001139B7">
      <w:pPr>
        <w:pStyle w:val="a3"/>
      </w:pPr>
      <w:r>
        <w:t>- Вспомните, что такое орнамент, назовите тип орнамента. (Нет жанровых сцен, травяной орнамент: гибкие, волнистые стебли с листьями, ягодками, цветами).</w:t>
      </w:r>
    </w:p>
    <w:p w:rsidR="001139B7" w:rsidRDefault="001139B7" w:rsidP="001139B7">
      <w:pPr>
        <w:pStyle w:val="a3"/>
      </w:pPr>
      <w:r>
        <w:t xml:space="preserve">Изображения цветущих кустов и плодов на Руси искони считались пожеланием добра, </w:t>
      </w:r>
      <w:proofErr w:type="spellStart"/>
      <w:r>
        <w:t>благопоучия</w:t>
      </w:r>
      <w:proofErr w:type="spellEnd"/>
      <w:r>
        <w:t>, счастья. Эти традиции сохраняются до настоящего времени.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  <w:highlight w:val="lightGray"/>
        </w:rPr>
        <w:t>VI</w:t>
      </w:r>
      <w:r>
        <w:rPr>
          <w:rFonts w:cstheme="minorHAnsi"/>
        </w:rPr>
        <w:t xml:space="preserve"> . Подведение итогов урока.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</w:rPr>
        <w:t>- С какой орфограммой познакомились на уроке?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</w:rPr>
        <w:t>- Когда в суффиксах прилагательных пишется Н? НН?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</w:rPr>
        <w:t>- О каком народном промысле шла речь на уроке? Что нового вы о нём узнали?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</w:rPr>
        <w:t>Закончить урок я хочу словами В. Бокова:</w:t>
      </w:r>
      <w:r w:rsidR="005E5B58">
        <w:rPr>
          <w:rFonts w:cstheme="minorHAnsi"/>
        </w:rPr>
        <w:t xml:space="preserve"> (Слайд 12</w:t>
      </w:r>
      <w:bookmarkStart w:id="0" w:name="_GoBack"/>
      <w:bookmarkEnd w:id="0"/>
      <w:r w:rsidR="005E5B58">
        <w:rPr>
          <w:rFonts w:cstheme="minorHAnsi"/>
        </w:rPr>
        <w:t>)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</w:rPr>
        <w:t>Кисть хохломская! Большое спасибо!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</w:rPr>
        <w:lastRenderedPageBreak/>
        <w:t>Сказывай сказку для радости жизни!</w:t>
      </w:r>
    </w:p>
    <w:p w:rsidR="001139B7" w:rsidRDefault="001139B7" w:rsidP="001139B7">
      <w:pPr>
        <w:ind w:left="360"/>
        <w:rPr>
          <w:rFonts w:cstheme="minorHAnsi"/>
        </w:rPr>
      </w:pPr>
      <w:r>
        <w:rPr>
          <w:rFonts w:cstheme="minorHAnsi"/>
        </w:rPr>
        <w:t>Ты, как душа у народа, красива,</w:t>
      </w:r>
    </w:p>
    <w:p w:rsidR="001139B7" w:rsidRDefault="00296FED" w:rsidP="001139B7">
      <w:pPr>
        <w:ind w:left="360"/>
        <w:rPr>
          <w:rFonts w:cstheme="minorHAnsi"/>
        </w:rPr>
      </w:pPr>
      <w:r>
        <w:rPr>
          <w:rFonts w:cstheme="minorHAnsi"/>
        </w:rPr>
        <w:t>Ты, как и люди. Служишь Отчизне!</w:t>
      </w:r>
    </w:p>
    <w:p w:rsidR="00296FED" w:rsidRDefault="00296FED" w:rsidP="001139B7">
      <w:pPr>
        <w:ind w:left="360"/>
        <w:rPr>
          <w:rFonts w:cstheme="minorHAnsi"/>
        </w:rPr>
      </w:pPr>
      <w:r>
        <w:rPr>
          <w:rFonts w:cstheme="minorHAnsi"/>
        </w:rPr>
        <w:t>Домашнее задание.</w:t>
      </w:r>
    </w:p>
    <w:p w:rsidR="00296FED" w:rsidRDefault="00296FED" w:rsidP="001139B7">
      <w:pPr>
        <w:ind w:left="360"/>
      </w:pPr>
      <w:r>
        <w:rPr>
          <w:rFonts w:cstheme="minorHAnsi"/>
        </w:rPr>
        <w:t>Написать сочинение «Хохломская кисть», используя слова с изученной орфограммой.</w:t>
      </w:r>
    </w:p>
    <w:p w:rsidR="00153D16" w:rsidRPr="00153D16" w:rsidRDefault="00153D16" w:rsidP="00153D16">
      <w:pPr>
        <w:pStyle w:val="a3"/>
        <w:ind w:left="1080"/>
      </w:pPr>
      <w:r w:rsidRPr="00153D16">
        <w:rPr>
          <w:i/>
        </w:rPr>
        <w:t xml:space="preserve"> </w:t>
      </w:r>
    </w:p>
    <w:sectPr w:rsidR="00153D16" w:rsidRPr="00153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1C45"/>
    <w:multiLevelType w:val="hybridMultilevel"/>
    <w:tmpl w:val="58A66A0C"/>
    <w:lvl w:ilvl="0" w:tplc="955C9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E38FB"/>
    <w:multiLevelType w:val="hybridMultilevel"/>
    <w:tmpl w:val="32381FA8"/>
    <w:lvl w:ilvl="0" w:tplc="E7BE29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D3F24"/>
    <w:multiLevelType w:val="hybridMultilevel"/>
    <w:tmpl w:val="710A0796"/>
    <w:lvl w:ilvl="0" w:tplc="F1D40F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CB67249"/>
    <w:multiLevelType w:val="hybridMultilevel"/>
    <w:tmpl w:val="75D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F197B"/>
    <w:multiLevelType w:val="hybridMultilevel"/>
    <w:tmpl w:val="2164710C"/>
    <w:lvl w:ilvl="0" w:tplc="81E4816A">
      <w:start w:val="1"/>
      <w:numFmt w:val="upperRoman"/>
      <w:lvlText w:val="%1."/>
      <w:lvlJc w:val="left"/>
      <w:pPr>
        <w:ind w:left="1080" w:hanging="72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D3791"/>
    <w:multiLevelType w:val="hybridMultilevel"/>
    <w:tmpl w:val="EFCA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1AA"/>
    <w:rsid w:val="00076186"/>
    <w:rsid w:val="000B346B"/>
    <w:rsid w:val="000D0E21"/>
    <w:rsid w:val="001139B7"/>
    <w:rsid w:val="00153D16"/>
    <w:rsid w:val="00296FED"/>
    <w:rsid w:val="00531E6C"/>
    <w:rsid w:val="005E5B58"/>
    <w:rsid w:val="00624BF6"/>
    <w:rsid w:val="006962BB"/>
    <w:rsid w:val="0071195A"/>
    <w:rsid w:val="008E01AA"/>
    <w:rsid w:val="00AC4782"/>
    <w:rsid w:val="00B42FFE"/>
    <w:rsid w:val="00CF42A6"/>
    <w:rsid w:val="00DF0E4E"/>
    <w:rsid w:val="00ED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Алёнчик</dc:creator>
  <cp:lastModifiedBy>Алёнчик</cp:lastModifiedBy>
  <cp:revision>4</cp:revision>
  <dcterms:created xsi:type="dcterms:W3CDTF">2014-10-21T17:11:00Z</dcterms:created>
  <dcterms:modified xsi:type="dcterms:W3CDTF">2014-10-23T17:17:00Z</dcterms:modified>
</cp:coreProperties>
</file>